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24722" w14:textId="77777777" w:rsidR="00235CE2" w:rsidRPr="00303C08" w:rsidRDefault="001F5FD4" w:rsidP="00303C08">
      <w:pPr>
        <w:tabs>
          <w:tab w:val="left" w:pos="5920"/>
        </w:tabs>
        <w:spacing w:after="120"/>
        <w:jc w:val="center"/>
        <w:rPr>
          <w:sz w:val="28"/>
          <w:szCs w:val="28"/>
        </w:rPr>
      </w:pPr>
      <w:r>
        <w:rPr>
          <w:sz w:val="28"/>
          <w:szCs w:val="28"/>
        </w:rPr>
        <w:t xml:space="preserve">Adult/Geriatric </w:t>
      </w:r>
      <w:r w:rsidR="00720CDF" w:rsidRPr="00303C08">
        <w:rPr>
          <w:sz w:val="28"/>
          <w:szCs w:val="28"/>
        </w:rPr>
        <w:t>Critical Thinking Worksheet</w:t>
      </w:r>
      <w:r w:rsidR="006635FD" w:rsidRPr="00303C08">
        <w:rPr>
          <w:sz w:val="28"/>
          <w:szCs w:val="28"/>
        </w:rPr>
        <w:t xml:space="preserve"> </w:t>
      </w:r>
    </w:p>
    <w:tbl>
      <w:tblPr>
        <w:tblW w:w="0" w:type="auto"/>
        <w:tblLayout w:type="fixed"/>
        <w:tblLook w:val="04A0" w:firstRow="1" w:lastRow="0" w:firstColumn="1" w:lastColumn="0" w:noHBand="0" w:noVBand="1"/>
      </w:tblPr>
      <w:tblGrid>
        <w:gridCol w:w="4872"/>
        <w:gridCol w:w="4872"/>
        <w:gridCol w:w="4872"/>
      </w:tblGrid>
      <w:tr w:rsidR="00F52D2A" w14:paraId="04F7F389" w14:textId="77777777" w:rsidTr="009A5437">
        <w:trPr>
          <w:trHeight w:val="594"/>
          <w:tblHeader/>
        </w:trPr>
        <w:tc>
          <w:tcPr>
            <w:tcW w:w="4872" w:type="dxa"/>
          </w:tcPr>
          <w:p w14:paraId="1E7FD2B3" w14:textId="77777777" w:rsidR="00F52D2A" w:rsidRPr="00F52D2A" w:rsidRDefault="00F52D2A" w:rsidP="00DB0B88">
            <w:r w:rsidRPr="009A5437">
              <w:rPr>
                <w:b/>
              </w:rPr>
              <w:t>Student Name</w:t>
            </w:r>
            <w:r w:rsidRPr="00F52D2A">
              <w:t xml:space="preserve">: </w:t>
            </w:r>
            <w:r w:rsidR="009952F3">
              <w:fldChar w:fldCharType="begin">
                <w:ffData>
                  <w:name w:val="Text15"/>
                  <w:enabled/>
                  <w:calcOnExit w:val="0"/>
                  <w:textInput>
                    <w:maxLength w:val="30"/>
                  </w:textInput>
                </w:ffData>
              </w:fldChar>
            </w:r>
            <w:bookmarkStart w:id="0" w:name="Text15"/>
            <w:r w:rsidR="009952F3">
              <w:instrText xml:space="preserve"> FORMTEXT </w:instrText>
            </w:r>
            <w:r w:rsidR="009952F3">
              <w:fldChar w:fldCharType="separate"/>
            </w:r>
            <w:r w:rsidR="00DB0B88">
              <w:t>Marissa Hernandez</w:t>
            </w:r>
            <w:r w:rsidR="009952F3">
              <w:fldChar w:fldCharType="end"/>
            </w:r>
            <w:bookmarkEnd w:id="0"/>
          </w:p>
        </w:tc>
        <w:tc>
          <w:tcPr>
            <w:tcW w:w="4872" w:type="dxa"/>
          </w:tcPr>
          <w:p w14:paraId="28C2CD82" w14:textId="77777777" w:rsidR="00F52D2A" w:rsidRPr="00F52D2A" w:rsidRDefault="00F52D2A" w:rsidP="009952F3">
            <w:r w:rsidRPr="009A5437">
              <w:rPr>
                <w:b/>
              </w:rPr>
              <w:t>Unit:</w:t>
            </w:r>
            <w:r>
              <w:t xml:space="preserve"> </w:t>
            </w:r>
            <w:r w:rsidR="009952F3">
              <w:fldChar w:fldCharType="begin">
                <w:ffData>
                  <w:name w:val="Text16"/>
                  <w:enabled/>
                  <w:calcOnExit w:val="0"/>
                  <w:textInput>
                    <w:maxLength w:val="10"/>
                  </w:textInput>
                </w:ffData>
              </w:fldChar>
            </w:r>
            <w:bookmarkStart w:id="1" w:name="Text16"/>
            <w:r w:rsidR="009952F3">
              <w:instrText xml:space="preserve"> FORMTEXT </w:instrText>
            </w:r>
            <w:r w:rsidR="009952F3">
              <w:fldChar w:fldCharType="separate"/>
            </w:r>
            <w:r w:rsidR="009952F3">
              <w:t> </w:t>
            </w:r>
            <w:r w:rsidR="009952F3">
              <w:t> </w:t>
            </w:r>
            <w:r w:rsidR="009952F3">
              <w:t> </w:t>
            </w:r>
            <w:r w:rsidR="009952F3">
              <w:t> </w:t>
            </w:r>
            <w:r w:rsidR="009952F3">
              <w:t> </w:t>
            </w:r>
            <w:r w:rsidR="009952F3">
              <w:fldChar w:fldCharType="end"/>
            </w:r>
            <w:bookmarkEnd w:id="1"/>
            <w:r w:rsidRPr="00F52D2A">
              <w:t xml:space="preserve">   </w:t>
            </w:r>
            <w:r w:rsidR="009952F3">
              <w:t xml:space="preserve">                     </w:t>
            </w:r>
            <w:r w:rsidRPr="00F52D2A">
              <w:t xml:space="preserve"> </w:t>
            </w:r>
            <w:r w:rsidRPr="009A5437">
              <w:rPr>
                <w:b/>
              </w:rPr>
              <w:t>Pt. Initials:</w:t>
            </w:r>
            <w:r>
              <w:t xml:space="preserve"> </w:t>
            </w:r>
            <w:r>
              <w:fldChar w:fldCharType="begin">
                <w:ffData>
                  <w:name w:val="Text6"/>
                  <w:enabled/>
                  <w:calcOnExit w:val="0"/>
                  <w:textInput>
                    <w:maxLength w:val="5"/>
                  </w:textInput>
                </w:ffData>
              </w:fldChar>
            </w:r>
            <w:bookmarkStart w:id="2"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4872" w:type="dxa"/>
          </w:tcPr>
          <w:p w14:paraId="5452BBB5" w14:textId="77777777" w:rsidR="00F52D2A" w:rsidRPr="00F52D2A" w:rsidRDefault="00F52D2A" w:rsidP="00DB0B88">
            <w:r>
              <w:t xml:space="preserve">      </w:t>
            </w:r>
            <w:r w:rsidRPr="00F52D2A">
              <w:t xml:space="preserve"> </w:t>
            </w:r>
            <w:r w:rsidRPr="009A5437">
              <w:rPr>
                <w:b/>
              </w:rPr>
              <w:t>Date:</w:t>
            </w:r>
            <w:r w:rsidRPr="00F52D2A">
              <w:t xml:space="preserve"> </w:t>
            </w:r>
            <w:sdt>
              <w:sdtPr>
                <w:id w:val="2109082206"/>
                <w:placeholder>
                  <w:docPart w:val="A8C84DC9D00A4DEE9EC16D74722ADA34"/>
                </w:placeholder>
                <w:date w:fullDate="2020-12-16T00:00:00Z">
                  <w:dateFormat w:val="M/d/yyyy"/>
                  <w:lid w:val="en-US"/>
                  <w:storeMappedDataAs w:val="dateTime"/>
                  <w:calendar w:val="gregorian"/>
                </w:date>
              </w:sdtPr>
              <w:sdtEndPr/>
              <w:sdtContent>
                <w:r w:rsidR="00DB0B88">
                  <w:t>12/16/2020</w:t>
                </w:r>
              </w:sdtContent>
            </w:sdt>
          </w:p>
        </w:tc>
      </w:tr>
      <w:tr w:rsidR="00F52D2A" w14:paraId="35FDC8B9" w14:textId="77777777" w:rsidTr="00F52D2A">
        <w:trPr>
          <w:trHeight w:val="3959"/>
        </w:trPr>
        <w:tc>
          <w:tcPr>
            <w:tcW w:w="4872" w:type="dxa"/>
          </w:tcPr>
          <w:p w14:paraId="37468E03" w14:textId="64A57FC9" w:rsidR="00F52D2A" w:rsidRPr="009A5437" w:rsidRDefault="00F52D2A" w:rsidP="00F52D2A">
            <w:pPr>
              <w:rPr>
                <w:b/>
              </w:rPr>
            </w:pPr>
            <w:r w:rsidRPr="009A5437">
              <w:rPr>
                <w:b/>
              </w:rPr>
              <w:t xml:space="preserve">1. Disease </w:t>
            </w:r>
            <w:r w:rsidR="009A5437" w:rsidRPr="009A5437">
              <w:rPr>
                <w:b/>
              </w:rPr>
              <w:t>Process &amp; Brief Pathophysiology</w:t>
            </w:r>
          </w:p>
          <w:p w14:paraId="50C65412" w14:textId="77777777" w:rsidR="00250B75" w:rsidRDefault="00A44559" w:rsidP="00250B75">
            <w:pPr>
              <w:rPr>
                <w:noProof/>
              </w:rPr>
            </w:pPr>
            <w:r>
              <w:fldChar w:fldCharType="begin">
                <w:ffData>
                  <w:name w:val="Text1"/>
                  <w:enabled/>
                  <w:calcOnExit w:val="0"/>
                  <w:textInput/>
                </w:ffData>
              </w:fldChar>
            </w:r>
            <w:bookmarkStart w:id="3" w:name="Text1"/>
            <w:r>
              <w:instrText xml:space="preserve"> FORMTEXT </w:instrText>
            </w:r>
            <w:r>
              <w:fldChar w:fldCharType="separate"/>
            </w:r>
            <w:r w:rsidR="00FB6A88">
              <w:rPr>
                <w:noProof/>
              </w:rPr>
              <w:t xml:space="preserve">Alzheimer's Disease </w:t>
            </w:r>
            <w:r w:rsidR="00BE4DF6">
              <w:rPr>
                <w:noProof/>
              </w:rPr>
              <w:t>is a gradual disorder</w:t>
            </w:r>
            <w:r w:rsidR="00FD7665">
              <w:rPr>
                <w:noProof/>
              </w:rPr>
              <w:t xml:space="preserve"> when the proteins in the brain aren't able to work normally, causing the communication between neurons in the brain to miscommunicate</w:t>
            </w:r>
            <w:r w:rsidR="00250B75">
              <w:rPr>
                <w:noProof/>
              </w:rPr>
              <w:t>.</w:t>
            </w:r>
            <w:r w:rsidR="00FD7665">
              <w:rPr>
                <w:noProof/>
              </w:rPr>
              <w:t xml:space="preserve"> </w:t>
            </w:r>
            <w:r w:rsidR="00250B75">
              <w:rPr>
                <w:noProof/>
              </w:rPr>
              <w:t xml:space="preserve">This leads </w:t>
            </w:r>
            <w:r w:rsidR="00FD7665">
              <w:rPr>
                <w:noProof/>
              </w:rPr>
              <w:t>to the degeneration of brain cells</w:t>
            </w:r>
            <w:r w:rsidR="00BE4DF6">
              <w:rPr>
                <w:noProof/>
              </w:rPr>
              <w:t xml:space="preserve"> and eventually </w:t>
            </w:r>
            <w:r w:rsidR="00FD7665">
              <w:rPr>
                <w:noProof/>
              </w:rPr>
              <w:t xml:space="preserve">brain cell death. One of the proteins, amyloid plaques, end up bunching together, causing the negative effect on the neurons in the brain. Another protein named Tau (tangles), are changed in shape and end up creating a structure called neurofibrillary tangles, which is toxic to cells and </w:t>
            </w:r>
            <w:r w:rsidR="001F66D5">
              <w:rPr>
                <w:noProof/>
              </w:rPr>
              <w:t xml:space="preserve">interrupts the transport system. </w:t>
            </w:r>
            <w:r w:rsidR="00FD7665">
              <w:rPr>
                <w:noProof/>
              </w:rPr>
              <w:t xml:space="preserve">This typically happens where the memory is controlled in the brain, causing the loss or worsening of memory. </w:t>
            </w:r>
          </w:p>
          <w:p w14:paraId="79058AA9" w14:textId="3C242EBE" w:rsidR="00250B75" w:rsidRDefault="00250B75" w:rsidP="00250B75">
            <w:pPr>
              <w:rPr>
                <w:noProof/>
              </w:rPr>
            </w:pPr>
            <w:r w:rsidRPr="00250B75">
              <w:rPr>
                <w:noProof/>
              </w:rPr>
              <w:t>Alzheimer's disease. (2018, December 8). https://www.mayoclinic.org/diseases-conditions/alzheimers-disease/symptoms-causes/syc-2035044</w:t>
            </w:r>
            <w:r>
              <w:rPr>
                <w:noProof/>
              </w:rPr>
              <w:t>7.</w:t>
            </w:r>
          </w:p>
          <w:p w14:paraId="28C2C842" w14:textId="639422F5" w:rsidR="00F52D2A" w:rsidRPr="00F52D2A" w:rsidRDefault="00BE4DF6" w:rsidP="00250B75">
            <w:r>
              <w:rPr>
                <w:noProof/>
              </w:rPr>
              <w:t xml:space="preserve"> </w:t>
            </w:r>
            <w:r w:rsidR="00A44559">
              <w:fldChar w:fldCharType="end"/>
            </w:r>
            <w:bookmarkEnd w:id="3"/>
          </w:p>
        </w:tc>
        <w:tc>
          <w:tcPr>
            <w:tcW w:w="4872" w:type="dxa"/>
          </w:tcPr>
          <w:p w14:paraId="5389442C" w14:textId="77777777" w:rsidR="00F52D2A" w:rsidRPr="009A5437" w:rsidRDefault="00F52D2A" w:rsidP="00F52D2A">
            <w:pPr>
              <w:rPr>
                <w:b/>
              </w:rPr>
            </w:pPr>
            <w:r w:rsidRPr="009A5437">
              <w:rPr>
                <w:b/>
              </w:rPr>
              <w:t>2. Factors for the Developme</w:t>
            </w:r>
            <w:r w:rsidR="009A5437" w:rsidRPr="009A5437">
              <w:rPr>
                <w:b/>
              </w:rPr>
              <w:t>nt of the Disease/Acute Illness</w:t>
            </w:r>
          </w:p>
          <w:p w14:paraId="596A4F6C" w14:textId="77777777" w:rsidR="00DD5776" w:rsidRDefault="00A44559" w:rsidP="00DD5776">
            <w:r>
              <w:fldChar w:fldCharType="begin">
                <w:ffData>
                  <w:name w:val="Text2"/>
                  <w:enabled/>
                  <w:calcOnExit w:val="0"/>
                  <w:textInput/>
                </w:ffData>
              </w:fldChar>
            </w:r>
            <w:bookmarkStart w:id="4" w:name="Text2"/>
            <w:r>
              <w:instrText xml:space="preserve"> FORMTEXT </w:instrText>
            </w:r>
            <w:r>
              <w:fldChar w:fldCharType="separate"/>
            </w:r>
            <w:r w:rsidR="004C201C">
              <w:t>Risk Factors for the development of this disease include:</w:t>
            </w:r>
            <w:r w:rsidR="00DD5776">
              <w:t xml:space="preserve"> Increasing in age (one of the main known risk factors) (P), Family history and genetics, down syndrome, sex (studies have shown more women to have this disease) (P), mild cognitive impairment (P), Previous severe head trauma, lack of exercise, obesity, smoking or exposure to secondhand smoke, high blood pressure (P), high cholesterol, type 2 diabetes that's not managed.</w:t>
            </w:r>
          </w:p>
          <w:p w14:paraId="65EDD460" w14:textId="027943DD" w:rsidR="00DD5776" w:rsidRDefault="00DD5776" w:rsidP="00DD5776">
            <w:r w:rsidRPr="00DD5776">
              <w:t>Alzheimer's disease. (2018, December 8). https://www.mayoclinic.org/diseases-conditions/alzheimers-disease/symptoms-causes/syc-20350447</w:t>
            </w:r>
          </w:p>
          <w:p w14:paraId="54092EAA" w14:textId="75AE1992" w:rsidR="00F52D2A" w:rsidRPr="00F52D2A" w:rsidRDefault="00A44559" w:rsidP="00DD5776">
            <w:r>
              <w:fldChar w:fldCharType="end"/>
            </w:r>
            <w:bookmarkEnd w:id="4"/>
          </w:p>
        </w:tc>
        <w:tc>
          <w:tcPr>
            <w:tcW w:w="4872" w:type="dxa"/>
          </w:tcPr>
          <w:p w14:paraId="7F50120F" w14:textId="77777777" w:rsidR="00F52D2A" w:rsidRPr="009A5437" w:rsidRDefault="009A5437" w:rsidP="00F52D2A">
            <w:pPr>
              <w:rPr>
                <w:b/>
              </w:rPr>
            </w:pPr>
            <w:r w:rsidRPr="009A5437">
              <w:rPr>
                <w:b/>
              </w:rPr>
              <w:t>3. Signs and Symptoms</w:t>
            </w:r>
          </w:p>
          <w:p w14:paraId="1AC190D1" w14:textId="77777777" w:rsidR="00331DE1" w:rsidRDefault="00A44559" w:rsidP="00331DE1">
            <w:pPr>
              <w:rPr>
                <w:noProof/>
              </w:rPr>
            </w:pPr>
            <w:r>
              <w:fldChar w:fldCharType="begin">
                <w:ffData>
                  <w:name w:val="Text3"/>
                  <w:enabled/>
                  <w:calcOnExit w:val="0"/>
                  <w:textInput/>
                </w:ffData>
              </w:fldChar>
            </w:r>
            <w:bookmarkStart w:id="5" w:name="Text3"/>
            <w:r>
              <w:instrText xml:space="preserve"> FORMTEXT </w:instrText>
            </w:r>
            <w:r>
              <w:fldChar w:fldCharType="separate"/>
            </w:r>
            <w:r w:rsidR="00430DD3">
              <w:rPr>
                <w:noProof/>
              </w:rPr>
              <w:t xml:space="preserve">Signs and symptoms for this disease include: The loss of memory </w:t>
            </w:r>
            <w:r w:rsidR="00331DE1">
              <w:rPr>
                <w:noProof/>
              </w:rPr>
              <w:t>which worsens over time (P), difficulty thinking and concentrating (P), inability to make decisions and judgements, inability to perform routine activites (P), changes in personality/behavior (P).</w:t>
            </w:r>
          </w:p>
          <w:p w14:paraId="43D2F02C" w14:textId="77777777" w:rsidR="00331DE1" w:rsidRDefault="00331DE1" w:rsidP="00331DE1">
            <w:pPr>
              <w:rPr>
                <w:noProof/>
              </w:rPr>
            </w:pPr>
            <w:r w:rsidRPr="00331DE1">
              <w:rPr>
                <w:noProof/>
              </w:rPr>
              <w:t>Alzheimer's disease. (2018, December 8). https://www.mayoclinic.org/diseases-conditions/alzheimers-disease/symptoms-causes/syc-2035044</w:t>
            </w:r>
            <w:r>
              <w:rPr>
                <w:noProof/>
              </w:rPr>
              <w:t>.</w:t>
            </w:r>
          </w:p>
          <w:p w14:paraId="3DD1D5A4" w14:textId="6D9A2C79" w:rsidR="00F52D2A" w:rsidRPr="00F52D2A" w:rsidRDefault="00430DD3" w:rsidP="00331DE1">
            <w:r>
              <w:rPr>
                <w:noProof/>
              </w:rPr>
              <w:t xml:space="preserve"> </w:t>
            </w:r>
            <w:r w:rsidR="00A44559">
              <w:fldChar w:fldCharType="end"/>
            </w:r>
            <w:bookmarkEnd w:id="5"/>
            <w:r w:rsidR="00F52D2A" w:rsidRPr="00F52D2A">
              <w:tab/>
            </w:r>
          </w:p>
        </w:tc>
      </w:tr>
      <w:tr w:rsidR="00F52D2A" w14:paraId="5D33C5B4" w14:textId="77777777" w:rsidTr="00F52D2A">
        <w:trPr>
          <w:trHeight w:val="4886"/>
        </w:trPr>
        <w:tc>
          <w:tcPr>
            <w:tcW w:w="4872" w:type="dxa"/>
          </w:tcPr>
          <w:p w14:paraId="640A3A5F" w14:textId="0E54A3A0" w:rsidR="00F52D2A" w:rsidRPr="009A5437" w:rsidRDefault="00F52D2A" w:rsidP="00F52D2A">
            <w:pPr>
              <w:rPr>
                <w:b/>
              </w:rPr>
            </w:pPr>
            <w:r w:rsidRPr="009A5437">
              <w:rPr>
                <w:b/>
              </w:rPr>
              <w:lastRenderedPageBreak/>
              <w:t>4. Diagnostic Tests perti</w:t>
            </w:r>
            <w:r w:rsidR="009A5437" w:rsidRPr="009A5437">
              <w:rPr>
                <w:b/>
              </w:rPr>
              <w:t>nent or confirming of diagnosis</w:t>
            </w:r>
          </w:p>
          <w:p w14:paraId="44266050" w14:textId="55E5C7F3" w:rsidR="00331DE1" w:rsidRDefault="00A44559" w:rsidP="00F52D2A">
            <w:r>
              <w:fldChar w:fldCharType="begin">
                <w:ffData>
                  <w:name w:val="Text7"/>
                  <w:enabled/>
                  <w:calcOnExit w:val="0"/>
                  <w:textInput/>
                </w:ffData>
              </w:fldChar>
            </w:r>
            <w:bookmarkStart w:id="6" w:name="Text7"/>
            <w:r>
              <w:instrText xml:space="preserve"> FORMTEXT </w:instrText>
            </w:r>
            <w:r>
              <w:fldChar w:fldCharType="separate"/>
            </w:r>
            <w:r w:rsidR="004B143F">
              <w:t>Diagnostic tests pertinent or confirming of diagnosis include: Physical and Neurological exam (P), blood tests that help cross out other possible causes of the memory loss/confusion, mental status test, neuropsychological test, MRI or CT scan (to possibly see visible abnormalities), PET scans/imaging</w:t>
            </w:r>
            <w:r w:rsidR="00C03165">
              <w:t xml:space="preserve"> (including FDG PET scan, Amyloid PET imaging, Tau PET imaging).</w:t>
            </w:r>
          </w:p>
          <w:p w14:paraId="547F787E" w14:textId="399BEF57" w:rsidR="00DA40B3" w:rsidRDefault="00DA40B3" w:rsidP="00F52D2A">
            <w:pPr>
              <w:rPr>
                <w:noProof/>
              </w:rPr>
            </w:pPr>
            <w:r w:rsidRPr="00DA40B3">
              <w:t>Alzheimer's disease. (2018, December 8). https://www.mayoclinic.org/diseases-conditions/alzheimers-disease/symptoms-causes/syc-20350447</w:t>
            </w:r>
          </w:p>
          <w:p w14:paraId="776E2E31" w14:textId="75407070" w:rsidR="00F52D2A" w:rsidRPr="00F52D2A" w:rsidRDefault="00A44559" w:rsidP="00F52D2A">
            <w:r>
              <w:fldChar w:fldCharType="end"/>
            </w:r>
            <w:bookmarkEnd w:id="6"/>
          </w:p>
          <w:p w14:paraId="58EF0C47" w14:textId="77777777" w:rsidR="00F52D2A" w:rsidRPr="00F52D2A" w:rsidRDefault="00F52D2A" w:rsidP="00F52D2A"/>
        </w:tc>
        <w:tc>
          <w:tcPr>
            <w:tcW w:w="4872" w:type="dxa"/>
          </w:tcPr>
          <w:p w14:paraId="65B6F102" w14:textId="77777777" w:rsidR="00F52D2A" w:rsidRPr="009A5437" w:rsidRDefault="00F52D2A" w:rsidP="00F52D2A">
            <w:pPr>
              <w:rPr>
                <w:b/>
              </w:rPr>
            </w:pPr>
            <w:r w:rsidRPr="009A5437">
              <w:rPr>
                <w:b/>
              </w:rPr>
              <w:t xml:space="preserve">5. </w:t>
            </w:r>
            <w:r w:rsidR="009A5437" w:rsidRPr="009A5437">
              <w:rPr>
                <w:b/>
              </w:rPr>
              <w:t>Lab Values that may be affected</w:t>
            </w:r>
          </w:p>
          <w:p w14:paraId="2F6FF5FC" w14:textId="4324D402" w:rsidR="00A34970" w:rsidRDefault="00A44559" w:rsidP="00F52D2A">
            <w:pPr>
              <w:rPr>
                <w:noProof/>
              </w:rPr>
            </w:pPr>
            <w:r>
              <w:fldChar w:fldCharType="begin">
                <w:ffData>
                  <w:name w:val="Text8"/>
                  <w:enabled/>
                  <w:calcOnExit w:val="0"/>
                  <w:textInput/>
                </w:ffData>
              </w:fldChar>
            </w:r>
            <w:bookmarkStart w:id="7" w:name="Text8"/>
            <w:r>
              <w:instrText xml:space="preserve"> FORMTEXT </w:instrText>
            </w:r>
            <w:r>
              <w:fldChar w:fldCharType="separate"/>
            </w:r>
            <w:r w:rsidR="00A34970">
              <w:t xml:space="preserve">There are not many lab values to my knowledge that are affected by alzheimer's. </w:t>
            </w:r>
            <w:r w:rsidR="006C11B4">
              <w:t xml:space="preserve">Some lab </w:t>
            </w:r>
            <w:r w:rsidR="00700279">
              <w:rPr>
                <w:noProof/>
              </w:rPr>
              <w:t>value</w:t>
            </w:r>
            <w:r w:rsidR="006C11B4">
              <w:rPr>
                <w:noProof/>
              </w:rPr>
              <w:t>s</w:t>
            </w:r>
            <w:r w:rsidR="00700279">
              <w:rPr>
                <w:noProof/>
              </w:rPr>
              <w:t xml:space="preserve"> that </w:t>
            </w:r>
            <w:r w:rsidR="00A34970">
              <w:rPr>
                <w:noProof/>
              </w:rPr>
              <w:t xml:space="preserve">may </w:t>
            </w:r>
            <w:r w:rsidR="00700279">
              <w:rPr>
                <w:noProof/>
              </w:rPr>
              <w:t xml:space="preserve">be tested to see if they are being affected by this disease include: </w:t>
            </w:r>
            <w:r w:rsidR="00A34970">
              <w:rPr>
                <w:noProof/>
              </w:rPr>
              <w:t xml:space="preserve">CBC </w:t>
            </w:r>
            <w:r w:rsidR="006C11B4">
              <w:rPr>
                <w:noProof/>
              </w:rPr>
              <w:t xml:space="preserve">(P) </w:t>
            </w:r>
            <w:r w:rsidR="00A34970">
              <w:rPr>
                <w:noProof/>
              </w:rPr>
              <w:t>(less common - to see if there's possible genetic mutation</w:t>
            </w:r>
            <w:r w:rsidR="006C11B4">
              <w:rPr>
                <w:noProof/>
              </w:rPr>
              <w:t>), and/or BNP (P)</w:t>
            </w:r>
          </w:p>
          <w:p w14:paraId="7E003C5C" w14:textId="0B95DA39" w:rsidR="00A34970" w:rsidRDefault="00A34970" w:rsidP="00F52D2A">
            <w:pPr>
              <w:rPr>
                <w:noProof/>
              </w:rPr>
            </w:pPr>
            <w:r w:rsidRPr="00A34970">
              <w:rPr>
                <w:noProof/>
              </w:rPr>
              <w:t>Alzheimer's disease. (2018, December 8). https://www.mayoclinic.org/diseases-conditions/alzheimers-disease/symptoms-causes/syc-20350447</w:t>
            </w:r>
          </w:p>
          <w:p w14:paraId="3648C52D" w14:textId="263FD595" w:rsidR="00F52D2A" w:rsidRPr="00F52D2A" w:rsidRDefault="00A44559" w:rsidP="00F52D2A">
            <w:r>
              <w:fldChar w:fldCharType="end"/>
            </w:r>
            <w:bookmarkEnd w:id="7"/>
          </w:p>
          <w:p w14:paraId="20C114F5" w14:textId="77777777" w:rsidR="00F52D2A" w:rsidRPr="00F52D2A" w:rsidRDefault="00F52D2A" w:rsidP="00F52D2A"/>
          <w:p w14:paraId="2A4DCB07" w14:textId="77777777" w:rsidR="00F52D2A" w:rsidRDefault="00F52D2A" w:rsidP="00F52D2A"/>
          <w:p w14:paraId="0572A516" w14:textId="77777777" w:rsidR="00F52D2A" w:rsidRPr="00241650" w:rsidRDefault="00F52D2A" w:rsidP="00F52D2A"/>
        </w:tc>
        <w:tc>
          <w:tcPr>
            <w:tcW w:w="4872" w:type="dxa"/>
          </w:tcPr>
          <w:p w14:paraId="1A33F2CB" w14:textId="77777777" w:rsidR="00F52D2A" w:rsidRPr="009A5437" w:rsidRDefault="00F52D2A" w:rsidP="00F52D2A">
            <w:pPr>
              <w:rPr>
                <w:b/>
              </w:rPr>
            </w:pPr>
            <w:r w:rsidRPr="009A5437">
              <w:rPr>
                <w:b/>
              </w:rPr>
              <w:t xml:space="preserve">6. </w:t>
            </w:r>
            <w:r w:rsidR="009A5437" w:rsidRPr="009A5437">
              <w:rPr>
                <w:b/>
              </w:rPr>
              <w:t>Current Treatment</w:t>
            </w:r>
          </w:p>
          <w:p w14:paraId="540BEC75" w14:textId="4CBF7F79" w:rsidR="00A34970" w:rsidRDefault="00A44559" w:rsidP="00A34970">
            <w:r>
              <w:fldChar w:fldCharType="begin">
                <w:ffData>
                  <w:name w:val="Text9"/>
                  <w:enabled/>
                  <w:calcOnExit w:val="0"/>
                  <w:textInput/>
                </w:ffData>
              </w:fldChar>
            </w:r>
            <w:bookmarkStart w:id="8" w:name="Text9"/>
            <w:r>
              <w:instrText xml:space="preserve"> FORMTEXT </w:instrText>
            </w:r>
            <w:r>
              <w:fldChar w:fldCharType="separate"/>
            </w:r>
            <w:r w:rsidR="00FB5CC4">
              <w:t>There's no known cure for this disease, but a couple of t</w:t>
            </w:r>
            <w:r w:rsidR="006C11B4">
              <w:t>reatment</w:t>
            </w:r>
            <w:r w:rsidR="00FB5CC4">
              <w:t>s</w:t>
            </w:r>
            <w:r w:rsidR="006C11B4">
              <w:t xml:space="preserve"> include:</w:t>
            </w:r>
            <w:r w:rsidR="006F4FAF">
              <w:t xml:space="preserve"> Drugs</w:t>
            </w:r>
            <w:r w:rsidR="00FB5CC4">
              <w:t xml:space="preserve"> (cholinesterase inhibitors and/or Namenda), antidepressants (P), and/or establishment of a healthy environment with a routine for the pt.</w:t>
            </w:r>
          </w:p>
          <w:p w14:paraId="698A2949" w14:textId="4A4560F2" w:rsidR="00BE29E1" w:rsidRDefault="00BE29E1" w:rsidP="00A34970">
            <w:r w:rsidRPr="00BE29E1">
              <w:t>Alzheimer's disease. (2018, December 8). https://www.mayoclinic.org/diseases-conditions/alzheimers-disease/symptoms-causes/syc-20350447</w:t>
            </w:r>
          </w:p>
          <w:p w14:paraId="41D86B12" w14:textId="77777777" w:rsidR="00A34970" w:rsidRDefault="00A34970" w:rsidP="00A34970"/>
          <w:p w14:paraId="54D7F831" w14:textId="77777777" w:rsidR="00A34970" w:rsidRDefault="00A34970" w:rsidP="00A34970">
            <w:pPr>
              <w:rPr>
                <w:noProof/>
              </w:rPr>
            </w:pPr>
          </w:p>
          <w:p w14:paraId="55F61941" w14:textId="687B14C0" w:rsidR="00F52D2A" w:rsidRPr="00F52D2A" w:rsidRDefault="00A44559" w:rsidP="00A34970">
            <w:r>
              <w:fldChar w:fldCharType="end"/>
            </w:r>
            <w:bookmarkEnd w:id="8"/>
          </w:p>
        </w:tc>
      </w:tr>
      <w:tr w:rsidR="00F52D2A" w14:paraId="79024B45" w14:textId="77777777" w:rsidTr="00F52D2A">
        <w:trPr>
          <w:trHeight w:val="2168"/>
        </w:trPr>
        <w:tc>
          <w:tcPr>
            <w:tcW w:w="4872" w:type="dxa"/>
          </w:tcPr>
          <w:p w14:paraId="2634643B" w14:textId="6DD14C1B" w:rsidR="00F52D2A" w:rsidRPr="009A5437" w:rsidRDefault="00F52D2A" w:rsidP="00F52D2A">
            <w:pPr>
              <w:rPr>
                <w:b/>
              </w:rPr>
            </w:pPr>
            <w:r w:rsidRPr="009A5437">
              <w:rPr>
                <w:b/>
              </w:rPr>
              <w:t xml:space="preserve">7. Focused Nursing Diagnosis: </w:t>
            </w:r>
          </w:p>
          <w:p w14:paraId="51596700" w14:textId="77777777" w:rsidR="001F34E7" w:rsidRDefault="00A44559" w:rsidP="00B967BE">
            <w:r>
              <w:fldChar w:fldCharType="begin">
                <w:ffData>
                  <w:name w:val="Text10"/>
                  <w:enabled/>
                  <w:calcOnExit w:val="0"/>
                  <w:textInput/>
                </w:ffData>
              </w:fldChar>
            </w:r>
            <w:bookmarkStart w:id="9" w:name="Text10"/>
            <w:r>
              <w:instrText xml:space="preserve"> FORMTEXT </w:instrText>
            </w:r>
            <w:r>
              <w:fldChar w:fldCharType="separate"/>
            </w:r>
            <w:r w:rsidR="0020398A">
              <w:t xml:space="preserve">Risk </w:t>
            </w:r>
            <w:r w:rsidR="00B967BE">
              <w:t>for harm to self or others</w:t>
            </w:r>
            <w:r w:rsidR="001F34E7">
              <w:t>.</w:t>
            </w:r>
          </w:p>
          <w:p w14:paraId="42F5FD1B" w14:textId="4B3DE7F1" w:rsidR="00F52D2A" w:rsidRPr="00F52D2A" w:rsidRDefault="001F34E7" w:rsidP="001F34E7">
            <w:r>
              <w:t>Patient could possibly hurt herself or others when becoming combative due to her confusion, so it's my top priority while she's in the hospital to help her become as relaxed and calm as possible.</w:t>
            </w:r>
            <w:r w:rsidR="00A44559">
              <w:fldChar w:fldCharType="end"/>
            </w:r>
            <w:bookmarkEnd w:id="9"/>
          </w:p>
        </w:tc>
        <w:tc>
          <w:tcPr>
            <w:tcW w:w="4872" w:type="dxa"/>
            <w:vMerge w:val="restart"/>
          </w:tcPr>
          <w:p w14:paraId="71FBCE32" w14:textId="77777777" w:rsidR="00F52D2A" w:rsidRPr="009A5437" w:rsidRDefault="00F52D2A" w:rsidP="00F52D2A">
            <w:pPr>
              <w:rPr>
                <w:b/>
              </w:rPr>
            </w:pPr>
            <w:r w:rsidRPr="009A5437">
              <w:rPr>
                <w:b/>
              </w:rPr>
              <w:t>11. Nursing Interventions related to the Nursing Diagnosis in #7:</w:t>
            </w:r>
          </w:p>
          <w:p w14:paraId="642248C0" w14:textId="1EC925DA" w:rsidR="00F52D2A" w:rsidRPr="00F52D2A" w:rsidRDefault="00F52D2A" w:rsidP="00F52D2A">
            <w:r w:rsidRPr="009A5437">
              <w:rPr>
                <w:b/>
              </w:rPr>
              <w:t xml:space="preserve">1 </w:t>
            </w:r>
            <w:r w:rsidR="009A5437" w:rsidRPr="009A5437">
              <w:rPr>
                <w:b/>
              </w:rPr>
              <w:t>.</w:t>
            </w:r>
            <w:r w:rsidR="00A44559">
              <w:fldChar w:fldCharType="begin">
                <w:ffData>
                  <w:name w:val="Text14"/>
                  <w:enabled/>
                  <w:calcOnExit w:val="0"/>
                  <w:textInput/>
                </w:ffData>
              </w:fldChar>
            </w:r>
            <w:bookmarkStart w:id="10" w:name="Text14"/>
            <w:r w:rsidR="00A44559">
              <w:instrText xml:space="preserve"> FORMTEXT </w:instrText>
            </w:r>
            <w:r w:rsidR="00A44559">
              <w:fldChar w:fldCharType="separate"/>
            </w:r>
            <w:r w:rsidR="0058319E">
              <w:rPr>
                <w:noProof/>
              </w:rPr>
              <w:t>Provide the patient with a calming, relaxing, stress free environment to reduce the stress</w:t>
            </w:r>
            <w:r w:rsidR="00EA19D1">
              <w:rPr>
                <w:noProof/>
              </w:rPr>
              <w:t xml:space="preserve"> which could stimulate confusion.</w:t>
            </w:r>
            <w:r w:rsidR="00A44559">
              <w:fldChar w:fldCharType="end"/>
            </w:r>
            <w:bookmarkEnd w:id="10"/>
          </w:p>
          <w:p w14:paraId="124DDFDE" w14:textId="77777777" w:rsidR="00F52D2A" w:rsidRPr="00F52D2A" w:rsidRDefault="00F52D2A" w:rsidP="00F52D2A"/>
          <w:p w14:paraId="509213A0" w14:textId="77777777" w:rsidR="00F52D2A" w:rsidRPr="009A5437" w:rsidRDefault="00F52D2A" w:rsidP="00F52D2A">
            <w:pPr>
              <w:rPr>
                <w:b/>
              </w:rPr>
            </w:pPr>
            <w:r w:rsidRPr="009A5437">
              <w:rPr>
                <w:b/>
              </w:rPr>
              <w:t xml:space="preserve">Evidenced Based Practice: </w:t>
            </w:r>
          </w:p>
          <w:p w14:paraId="0F07C203" w14:textId="29777221" w:rsidR="00F52D2A" w:rsidRPr="00F52D2A" w:rsidRDefault="00A44559" w:rsidP="00F52D2A">
            <w:r>
              <w:fldChar w:fldCharType="begin">
                <w:ffData>
                  <w:name w:val=""/>
                  <w:enabled/>
                  <w:calcOnExit w:val="0"/>
                  <w:textInput/>
                </w:ffData>
              </w:fldChar>
            </w:r>
            <w:r>
              <w:instrText xml:space="preserve"> FORMTEXT </w:instrText>
            </w:r>
            <w:r>
              <w:fldChar w:fldCharType="separate"/>
            </w:r>
            <w:r w:rsidR="00EA19D1">
              <w:rPr>
                <w:noProof/>
              </w:rPr>
              <w:t>Intervention will promote a positive stress-free environment to help the patient's behaviors stay calm.</w:t>
            </w:r>
            <w:r>
              <w:fldChar w:fldCharType="end"/>
            </w:r>
          </w:p>
          <w:p w14:paraId="37AA9B3F" w14:textId="77777777" w:rsidR="00F52D2A" w:rsidRDefault="00F52D2A" w:rsidP="00F52D2A"/>
          <w:p w14:paraId="27129588" w14:textId="7A1EE3BA" w:rsidR="00F52D2A" w:rsidRPr="00F52D2A" w:rsidRDefault="00F52D2A" w:rsidP="00F52D2A">
            <w:r w:rsidRPr="009A5437">
              <w:rPr>
                <w:b/>
              </w:rPr>
              <w:lastRenderedPageBreak/>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F06D2">
              <w:rPr>
                <w:noProof/>
              </w:rPr>
              <w:t>Closely observe my patient since she can sometimes be combative when becoming confused.</w:t>
            </w:r>
            <w:r w:rsidR="00A44559">
              <w:fldChar w:fldCharType="end"/>
            </w:r>
          </w:p>
          <w:p w14:paraId="0EFF4D7D" w14:textId="77777777" w:rsidR="00F52D2A" w:rsidRPr="00F52D2A" w:rsidRDefault="00F52D2A" w:rsidP="00F52D2A"/>
          <w:p w14:paraId="734C6808" w14:textId="77777777" w:rsidR="00F52D2A" w:rsidRPr="009A5437" w:rsidRDefault="00F52D2A" w:rsidP="00F52D2A">
            <w:pPr>
              <w:rPr>
                <w:b/>
              </w:rPr>
            </w:pPr>
            <w:r w:rsidRPr="009A5437">
              <w:rPr>
                <w:b/>
              </w:rPr>
              <w:t>Evidenced Based Practice:</w:t>
            </w:r>
          </w:p>
          <w:p w14:paraId="554000E1" w14:textId="408A5AA9" w:rsidR="00F52D2A" w:rsidRPr="00F52D2A" w:rsidRDefault="00A44559" w:rsidP="00F52D2A">
            <w:r>
              <w:fldChar w:fldCharType="begin">
                <w:ffData>
                  <w:name w:val=""/>
                  <w:enabled/>
                  <w:calcOnExit w:val="0"/>
                  <w:textInput/>
                </w:ffData>
              </w:fldChar>
            </w:r>
            <w:r>
              <w:instrText xml:space="preserve"> FORMTEXT </w:instrText>
            </w:r>
            <w:r>
              <w:fldChar w:fldCharType="separate"/>
            </w:r>
            <w:r w:rsidR="00AF06D2">
              <w:rPr>
                <w:noProof/>
              </w:rPr>
              <w:t>Intervention will help keep my patient</w:t>
            </w:r>
            <w:r w:rsidR="003020F1">
              <w:rPr>
                <w:noProof/>
              </w:rPr>
              <w:t xml:space="preserve"> as well as others as safe as possible. If I constantly observe my patient, I will more than likely be able to be aware when my patient is becoming combative.</w:t>
            </w:r>
            <w:r>
              <w:fldChar w:fldCharType="end"/>
            </w:r>
          </w:p>
          <w:p w14:paraId="136E88E3" w14:textId="77777777" w:rsidR="00F52D2A" w:rsidRDefault="00F52D2A" w:rsidP="00F52D2A"/>
          <w:p w14:paraId="12863B71" w14:textId="53E79593" w:rsidR="00F52D2A" w:rsidRPr="00F52D2A" w:rsidRDefault="00F52D2A" w:rsidP="00F52D2A">
            <w:r w:rsidRPr="009A5437">
              <w:rPr>
                <w:b/>
              </w:rPr>
              <w:t>3</w:t>
            </w:r>
            <w:r w:rsidRPr="00F52D2A">
              <w:t>.</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336C85">
              <w:rPr>
                <w:noProof/>
              </w:rPr>
              <w:t>Create an environment with objects familiar to the patient as well as a calendar and possibly sticky notes around the room for the patient to read for reminders.</w:t>
            </w:r>
            <w:r w:rsidR="00A44559">
              <w:fldChar w:fldCharType="end"/>
            </w:r>
          </w:p>
          <w:p w14:paraId="42A322C3" w14:textId="77777777" w:rsidR="00F52D2A" w:rsidRPr="00F52D2A" w:rsidRDefault="00F52D2A" w:rsidP="00F52D2A"/>
          <w:p w14:paraId="07795BF9" w14:textId="77777777" w:rsidR="00F52D2A" w:rsidRPr="009A5437" w:rsidRDefault="00F52D2A" w:rsidP="00F52D2A">
            <w:pPr>
              <w:rPr>
                <w:b/>
              </w:rPr>
            </w:pPr>
            <w:r w:rsidRPr="009A5437">
              <w:rPr>
                <w:b/>
              </w:rPr>
              <w:t>Evidenced Based Practice:</w:t>
            </w:r>
          </w:p>
          <w:p w14:paraId="55CA1DB9" w14:textId="31F3B213" w:rsidR="00F52D2A" w:rsidRPr="00F52D2A" w:rsidRDefault="00A44559" w:rsidP="00F52D2A">
            <w:r>
              <w:fldChar w:fldCharType="begin">
                <w:ffData>
                  <w:name w:val=""/>
                  <w:enabled/>
                  <w:calcOnExit w:val="0"/>
                  <w:textInput/>
                </w:ffData>
              </w:fldChar>
            </w:r>
            <w:r>
              <w:instrText xml:space="preserve"> FORMTEXT </w:instrText>
            </w:r>
            <w:r>
              <w:fldChar w:fldCharType="separate"/>
            </w:r>
            <w:r w:rsidR="00336C85">
              <w:rPr>
                <w:noProof/>
              </w:rPr>
              <w:t>Intervention will be a constant reminder to the patient where she's at and why she's in the hospital as well as daily reminders such as</w:t>
            </w:r>
            <w:r w:rsidR="00D0757E">
              <w:rPr>
                <w:noProof/>
              </w:rPr>
              <w:t xml:space="preserve"> not get up without supervision, possible pictures of nurses/staff who will be caring for her so she knows who's in her room, etc.  </w:t>
            </w:r>
            <w:r>
              <w:fldChar w:fldCharType="end"/>
            </w:r>
          </w:p>
          <w:p w14:paraId="45E319E0" w14:textId="77777777" w:rsidR="00F52D2A" w:rsidRPr="00F52D2A" w:rsidRDefault="00F52D2A" w:rsidP="00F52D2A"/>
        </w:tc>
        <w:tc>
          <w:tcPr>
            <w:tcW w:w="4872" w:type="dxa"/>
            <w:vMerge w:val="restart"/>
          </w:tcPr>
          <w:p w14:paraId="34646DC8" w14:textId="77777777" w:rsidR="00F52D2A" w:rsidRPr="009A5437" w:rsidRDefault="00F52D2A" w:rsidP="00F52D2A">
            <w:pPr>
              <w:rPr>
                <w:b/>
              </w:rPr>
            </w:pPr>
            <w:r w:rsidRPr="009A5437">
              <w:rPr>
                <w:b/>
              </w:rPr>
              <w:lastRenderedPageBreak/>
              <w:t>12. Patient Teaching:</w:t>
            </w:r>
          </w:p>
          <w:p w14:paraId="0BD46F78" w14:textId="6A7489F7" w:rsidR="00F52D2A" w:rsidRPr="00F52D2A" w:rsidRDefault="00F52D2A" w:rsidP="00F52D2A">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6F03AD">
              <w:rPr>
                <w:noProof/>
              </w:rPr>
              <w:t>Report to nurse/press the call light if patient needs to get out of bed (if possible) to prevent a fall injury.</w:t>
            </w:r>
            <w:r w:rsidR="00A44559">
              <w:fldChar w:fldCharType="end"/>
            </w:r>
          </w:p>
          <w:p w14:paraId="6FC511F4" w14:textId="77777777" w:rsidR="00F52D2A" w:rsidRDefault="00F52D2A" w:rsidP="00F52D2A"/>
          <w:p w14:paraId="764EA2CA" w14:textId="3C510282"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03018D">
              <w:t xml:space="preserve">Teach patient and family the importance of the patient maintaining a routine schedule every single day, to help keep the patient aware and not confused which could lead to possible harm. </w:t>
            </w:r>
            <w:r w:rsidR="00A44559">
              <w:fldChar w:fldCharType="end"/>
            </w:r>
          </w:p>
          <w:p w14:paraId="41C827FA" w14:textId="77777777" w:rsidR="00F52D2A" w:rsidRDefault="00F52D2A" w:rsidP="00F52D2A"/>
          <w:p w14:paraId="36B280C1" w14:textId="5032A1B4" w:rsidR="00F52D2A" w:rsidRPr="00F52D2A" w:rsidRDefault="00F52D2A" w:rsidP="00610C4F">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610C4F">
              <w:rPr>
                <w:noProof/>
              </w:rPr>
              <w:t xml:space="preserve">Teach patient as well as family members to remove anything in the patient's room/home that </w:t>
            </w:r>
            <w:r w:rsidR="00610C4F">
              <w:rPr>
                <w:noProof/>
              </w:rPr>
              <w:lastRenderedPageBreak/>
              <w:t>could be harmful to the patient or others when the patient become confused, such as household items like knives, glass objects that could be broken, and any type of weapon the patient may have previously owned.</w:t>
            </w:r>
            <w:r w:rsidR="00A44559">
              <w:fldChar w:fldCharType="end"/>
            </w:r>
          </w:p>
        </w:tc>
      </w:tr>
      <w:tr w:rsidR="00F52D2A" w14:paraId="2756C688" w14:textId="77777777" w:rsidTr="00F52D2A">
        <w:trPr>
          <w:trHeight w:val="1979"/>
        </w:trPr>
        <w:tc>
          <w:tcPr>
            <w:tcW w:w="4872" w:type="dxa"/>
          </w:tcPr>
          <w:p w14:paraId="680E8A21" w14:textId="77777777" w:rsidR="00F52D2A" w:rsidRPr="009A5437" w:rsidRDefault="00F52D2A" w:rsidP="00F52D2A">
            <w:pPr>
              <w:rPr>
                <w:b/>
              </w:rPr>
            </w:pPr>
            <w:r w:rsidRPr="009A5437">
              <w:rPr>
                <w:b/>
              </w:rPr>
              <w:t xml:space="preserve">8. Related to (r/t): </w:t>
            </w:r>
          </w:p>
          <w:p w14:paraId="10D5FBC4" w14:textId="3C892F26" w:rsidR="00F52D2A" w:rsidRPr="00F52D2A" w:rsidRDefault="00A44559" w:rsidP="00ED433B">
            <w:r>
              <w:fldChar w:fldCharType="begin">
                <w:ffData>
                  <w:name w:val="Text11"/>
                  <w:enabled/>
                  <w:calcOnExit w:val="0"/>
                  <w:textInput/>
                </w:ffData>
              </w:fldChar>
            </w:r>
            <w:bookmarkStart w:id="11" w:name="Text11"/>
            <w:r>
              <w:instrText xml:space="preserve"> FORMTEXT </w:instrText>
            </w:r>
            <w:r>
              <w:fldChar w:fldCharType="separate"/>
            </w:r>
            <w:r w:rsidR="00ED433B">
              <w:t>The patient's risk for harm to self or others is r</w:t>
            </w:r>
            <w:r w:rsidR="00B967BE">
              <w:rPr>
                <w:noProof/>
              </w:rPr>
              <w:t xml:space="preserve">elated to the increased confusion and a new onset of being combative with others. </w:t>
            </w:r>
            <w:r>
              <w:fldChar w:fldCharType="end"/>
            </w:r>
            <w:bookmarkEnd w:id="11"/>
          </w:p>
        </w:tc>
        <w:tc>
          <w:tcPr>
            <w:tcW w:w="4872" w:type="dxa"/>
            <w:vMerge/>
          </w:tcPr>
          <w:p w14:paraId="7C2857A1" w14:textId="77777777" w:rsidR="00F52D2A" w:rsidRPr="00F52D2A" w:rsidRDefault="00F52D2A" w:rsidP="00F52D2A"/>
        </w:tc>
        <w:tc>
          <w:tcPr>
            <w:tcW w:w="4872" w:type="dxa"/>
            <w:vMerge/>
          </w:tcPr>
          <w:p w14:paraId="32B6BBFE" w14:textId="77777777" w:rsidR="00F52D2A" w:rsidRPr="00F52D2A" w:rsidRDefault="00F52D2A" w:rsidP="00F52D2A"/>
        </w:tc>
      </w:tr>
      <w:tr w:rsidR="00F52D2A" w14:paraId="0FBBB435" w14:textId="77777777" w:rsidTr="00F52D2A">
        <w:trPr>
          <w:trHeight w:val="2348"/>
        </w:trPr>
        <w:tc>
          <w:tcPr>
            <w:tcW w:w="4872" w:type="dxa"/>
          </w:tcPr>
          <w:p w14:paraId="470B1F48" w14:textId="77777777" w:rsidR="00F52D2A" w:rsidRPr="00F52D2A" w:rsidRDefault="00F52D2A" w:rsidP="00F52D2A">
            <w:r w:rsidRPr="009A5437">
              <w:rPr>
                <w:b/>
              </w:rPr>
              <w:lastRenderedPageBreak/>
              <w:t>9. As evidenced by (aeb)</w:t>
            </w:r>
            <w:r w:rsidRPr="00F52D2A">
              <w:t xml:space="preserve">: </w:t>
            </w:r>
          </w:p>
          <w:p w14:paraId="10BBD8C3" w14:textId="6AFF08AD" w:rsidR="00F52D2A" w:rsidRPr="00F52D2A" w:rsidRDefault="00A44559" w:rsidP="00F52D2A">
            <w:r>
              <w:fldChar w:fldCharType="begin">
                <w:ffData>
                  <w:name w:val="Text12"/>
                  <w:enabled/>
                  <w:calcOnExit w:val="0"/>
                  <w:textInput/>
                </w:ffData>
              </w:fldChar>
            </w:r>
            <w:bookmarkStart w:id="12" w:name="Text12"/>
            <w:r>
              <w:instrText xml:space="preserve"> FORMTEXT </w:instrText>
            </w:r>
            <w:r>
              <w:fldChar w:fldCharType="separate"/>
            </w:r>
            <w:r w:rsidR="00ED433B">
              <w:rPr>
                <w:noProof/>
              </w:rPr>
              <w:t>The patient's confusion and combativeness was observed upon arrival</w:t>
            </w:r>
            <w:r w:rsidR="00203ED2">
              <w:rPr>
                <w:noProof/>
              </w:rPr>
              <w:t>. The confusion and combativeness will be observed/measured hourly through the physical behaviors of the patient.</w:t>
            </w:r>
            <w:r>
              <w:fldChar w:fldCharType="end"/>
            </w:r>
            <w:bookmarkEnd w:id="12"/>
          </w:p>
          <w:p w14:paraId="11776EE2" w14:textId="77777777" w:rsidR="00F52D2A" w:rsidRPr="004138EE" w:rsidRDefault="00F52D2A" w:rsidP="00F52D2A"/>
          <w:p w14:paraId="2DE596DD" w14:textId="77777777" w:rsidR="00F52D2A" w:rsidRDefault="00F52D2A" w:rsidP="00F52D2A"/>
          <w:p w14:paraId="5BD9700E" w14:textId="77777777" w:rsidR="00F52D2A" w:rsidRDefault="00F52D2A" w:rsidP="00F52D2A"/>
          <w:p w14:paraId="3FACA5C6" w14:textId="77777777" w:rsidR="00F52D2A" w:rsidRDefault="00F52D2A" w:rsidP="00F52D2A"/>
          <w:p w14:paraId="5D606ADB" w14:textId="77777777" w:rsidR="00F52D2A" w:rsidRPr="00F52D2A" w:rsidRDefault="00F52D2A" w:rsidP="00F52D2A">
            <w:r>
              <w:tab/>
            </w:r>
          </w:p>
        </w:tc>
        <w:tc>
          <w:tcPr>
            <w:tcW w:w="4872" w:type="dxa"/>
            <w:vMerge/>
          </w:tcPr>
          <w:p w14:paraId="56F029CD" w14:textId="77777777" w:rsidR="00F52D2A" w:rsidRPr="00F52D2A" w:rsidRDefault="00F52D2A" w:rsidP="00F52D2A"/>
        </w:tc>
        <w:tc>
          <w:tcPr>
            <w:tcW w:w="4872" w:type="dxa"/>
            <w:vMerge w:val="restart"/>
          </w:tcPr>
          <w:p w14:paraId="568079EF" w14:textId="77777777" w:rsidR="00F52D2A" w:rsidRPr="009A5437" w:rsidRDefault="00F52D2A" w:rsidP="00F52D2A">
            <w:pPr>
              <w:rPr>
                <w:b/>
              </w:rPr>
            </w:pPr>
            <w:r w:rsidRPr="009A5437">
              <w:rPr>
                <w:b/>
              </w:rPr>
              <w:t>13. Discharge Planning/Community Resources:</w:t>
            </w:r>
          </w:p>
          <w:p w14:paraId="19D2A536" w14:textId="48285169" w:rsidR="00F52D2A" w:rsidRPr="00F52D2A" w:rsidRDefault="00F52D2A" w:rsidP="00F52D2A">
            <w:r w:rsidRPr="00F52D2A">
              <w:t xml:space="preserve"> </w:t>
            </w:r>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5A2441">
              <w:rPr>
                <w:noProof/>
              </w:rPr>
              <w:t>Patient will not be confused</w:t>
            </w:r>
            <w:r w:rsidR="00A14B07">
              <w:rPr>
                <w:noProof/>
              </w:rPr>
              <w:t>, combative,</w:t>
            </w:r>
            <w:r w:rsidR="005A2441">
              <w:rPr>
                <w:noProof/>
              </w:rPr>
              <w:t xml:space="preserve"> </w:t>
            </w:r>
            <w:r w:rsidR="00A14B07">
              <w:rPr>
                <w:noProof/>
              </w:rPr>
              <w:t>and will be aware of her surroundings upon discharge.</w:t>
            </w:r>
            <w:r w:rsidR="00A44559">
              <w:fldChar w:fldCharType="end"/>
            </w:r>
          </w:p>
          <w:p w14:paraId="4118C4DC" w14:textId="77777777" w:rsidR="00F52D2A" w:rsidRDefault="00F52D2A" w:rsidP="00F52D2A"/>
          <w:p w14:paraId="6E450742" w14:textId="52F2FE11"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A14B07">
              <w:t>Patient will have some type of reminder to help her remember to take her daily medications prescribed as well as a reminder of signs and symptoms for the patient or family to keep a look out on.</w:t>
            </w:r>
            <w:r w:rsidR="00A44559">
              <w:fldChar w:fldCharType="end"/>
            </w:r>
          </w:p>
          <w:p w14:paraId="693458EC" w14:textId="77777777" w:rsidR="00F52D2A" w:rsidRDefault="00F52D2A" w:rsidP="00F52D2A"/>
          <w:p w14:paraId="18444FF2" w14:textId="28D1F645" w:rsidR="00F52D2A" w:rsidRPr="00F52D2A" w:rsidRDefault="00F52D2A" w:rsidP="00F025EB">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F025EB">
              <w:t>Have patient and family member have multiple reminders for a follow up visit if necessary to be able to see how the patient is responding to her medications as well as if her memory loss is improving any.</w:t>
            </w:r>
            <w:bookmarkStart w:id="13" w:name="_GoBack"/>
            <w:bookmarkEnd w:id="13"/>
            <w:r w:rsidR="00A44559">
              <w:fldChar w:fldCharType="end"/>
            </w:r>
          </w:p>
        </w:tc>
      </w:tr>
      <w:tr w:rsidR="00F52D2A" w14:paraId="7F866053" w14:textId="77777777" w:rsidTr="009A5437">
        <w:trPr>
          <w:trHeight w:val="2853"/>
        </w:trPr>
        <w:tc>
          <w:tcPr>
            <w:tcW w:w="4872" w:type="dxa"/>
          </w:tcPr>
          <w:p w14:paraId="2EFD1F0F" w14:textId="77777777" w:rsidR="00F52D2A" w:rsidRPr="009A5437" w:rsidRDefault="00F52D2A" w:rsidP="00F52D2A">
            <w:pPr>
              <w:rPr>
                <w:b/>
              </w:rPr>
            </w:pPr>
            <w:r w:rsidRPr="009A5437">
              <w:rPr>
                <w:b/>
              </w:rPr>
              <w:t>10. Desired patient outcome:</w:t>
            </w:r>
          </w:p>
          <w:p w14:paraId="3F9D5911" w14:textId="008E80E7" w:rsidR="00F52D2A" w:rsidRPr="00F52D2A" w:rsidRDefault="00A44559" w:rsidP="00800F64">
            <w:r>
              <w:fldChar w:fldCharType="begin">
                <w:ffData>
                  <w:name w:val="Text13"/>
                  <w:enabled/>
                  <w:calcOnExit w:val="0"/>
                  <w:textInput/>
                </w:ffData>
              </w:fldChar>
            </w:r>
            <w:bookmarkStart w:id="14" w:name="Text13"/>
            <w:r>
              <w:instrText xml:space="preserve"> FORMTEXT </w:instrText>
            </w:r>
            <w:r>
              <w:fldChar w:fldCharType="separate"/>
            </w:r>
            <w:r w:rsidR="00C14C67">
              <w:rPr>
                <w:noProof/>
              </w:rPr>
              <w:t>Desired patient outcome for my patient includes self awareness from the patient any moment possible and for my patient to be aware of her surroundings of what's going on</w:t>
            </w:r>
            <w:r w:rsidR="00800F64">
              <w:rPr>
                <w:noProof/>
              </w:rPr>
              <w:t xml:space="preserve">. I (the nursing student) will monitor my patient hourly and as needed to observe if my patient is confused or combative, and if she is I will perform any and every measure to calm my patient down and remind her where she is. I will also see if my patient's partner will help me make sticky notes to remind the patient where she is and why she's at the hospital </w:t>
            </w:r>
            <w:r w:rsidR="00800F64">
              <w:rPr>
                <w:noProof/>
              </w:rPr>
              <w:lastRenderedPageBreak/>
              <w:t>to help try to  lessen the confusion.</w:t>
            </w:r>
            <w:r>
              <w:fldChar w:fldCharType="end"/>
            </w:r>
            <w:bookmarkEnd w:id="14"/>
          </w:p>
        </w:tc>
        <w:tc>
          <w:tcPr>
            <w:tcW w:w="4872" w:type="dxa"/>
            <w:vMerge/>
          </w:tcPr>
          <w:p w14:paraId="126EBA1E" w14:textId="77777777" w:rsidR="00F52D2A" w:rsidRPr="00F52D2A" w:rsidRDefault="00F52D2A" w:rsidP="00F52D2A"/>
        </w:tc>
        <w:tc>
          <w:tcPr>
            <w:tcW w:w="4872" w:type="dxa"/>
            <w:vMerge/>
          </w:tcPr>
          <w:p w14:paraId="3CE6DBAD" w14:textId="77777777" w:rsidR="00F52D2A" w:rsidRPr="00F52D2A" w:rsidRDefault="00F52D2A" w:rsidP="00F52D2A"/>
        </w:tc>
      </w:tr>
    </w:tbl>
    <w:p w14:paraId="612A403E" w14:textId="77777777" w:rsidR="005A7293" w:rsidRDefault="00136520"/>
    <w:sectPr w:rsidR="005A7293" w:rsidSect="009A5437">
      <w:headerReference w:type="even" r:id="rId8"/>
      <w:headerReference w:type="default" r:id="rId9"/>
      <w:footerReference w:type="even" r:id="rId10"/>
      <w:footerReference w:type="default" r:id="rId11"/>
      <w:headerReference w:type="first" r:id="rId12"/>
      <w:footerReference w:type="first" r:id="rId13"/>
      <w:pgSz w:w="15840" w:h="12240" w:orient="landscape"/>
      <w:pgMar w:top="-171" w:right="720" w:bottom="720" w:left="720" w:header="360" w:footer="97"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8BE72" w14:textId="77777777" w:rsidR="00136520" w:rsidRDefault="00136520" w:rsidP="004A12D8">
      <w:pPr>
        <w:spacing w:after="0" w:line="240" w:lineRule="auto"/>
      </w:pPr>
      <w:r>
        <w:separator/>
      </w:r>
    </w:p>
  </w:endnote>
  <w:endnote w:type="continuationSeparator" w:id="0">
    <w:p w14:paraId="6393ED75" w14:textId="77777777" w:rsidR="00136520" w:rsidRDefault="00136520" w:rsidP="004A1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2DD6F" w14:textId="77777777" w:rsidR="00F52D2A" w:rsidRDefault="00F52D2A">
    <w:pPr>
      <w:spacing w:after="0" w:line="240" w:lineRule="auto"/>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96337" w14:textId="77777777" w:rsidR="004A12D8" w:rsidRDefault="004A12D8">
    <w:pPr>
      <w:pStyle w:val="Footer"/>
    </w:pPr>
    <w:r>
      <w:t>Adopted: August 2016</w:t>
    </w:r>
  </w:p>
  <w:p w14:paraId="794FF1E5" w14:textId="77777777" w:rsidR="004A12D8" w:rsidRDefault="004A12D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229B6" w14:textId="77777777" w:rsidR="00F52D2A" w:rsidRDefault="00F52D2A">
    <w:pPr>
      <w:spacing w:after="0" w:line="240" w:lineRule="auto"/>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FF4E3" w14:textId="77777777" w:rsidR="00136520" w:rsidRDefault="00136520" w:rsidP="004A12D8">
      <w:pPr>
        <w:spacing w:after="0" w:line="240" w:lineRule="auto"/>
      </w:pPr>
      <w:r>
        <w:separator/>
      </w:r>
    </w:p>
  </w:footnote>
  <w:footnote w:type="continuationSeparator" w:id="0">
    <w:p w14:paraId="5FD84D22" w14:textId="77777777" w:rsidR="00136520" w:rsidRDefault="00136520" w:rsidP="004A12D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3D57C" w14:textId="77777777" w:rsidR="00F52D2A" w:rsidRDefault="00F52D2A">
    <w:pPr>
      <w:spacing w:after="0" w:line="240" w:lineRule="aut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CE3E4" w14:textId="77777777" w:rsidR="004A12D8" w:rsidRPr="00235CE2" w:rsidRDefault="004A12D8" w:rsidP="004A12D8">
    <w:pPr>
      <w:tabs>
        <w:tab w:val="left" w:pos="5920"/>
      </w:tabs>
      <w:spacing w:after="120"/>
      <w:rPr>
        <w:sz w:val="28"/>
        <w:szCs w:val="28"/>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8FF7" w14:textId="77777777" w:rsidR="00F52D2A" w:rsidRDefault="00F52D2A">
    <w:pPr>
      <w:spacing w:after="0" w:line="240" w:lineRule="aut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cumentProtection w:edit="forms" w:formatting="1" w:enforcement="1" w:cryptProviderType="rsaFull" w:cryptAlgorithmClass="hash" w:cryptAlgorithmType="typeAny" w:cryptAlgorithmSid="4" w:cryptSpinCount="100000" w:hash="o9zQCqXpkjE1M+Azu4tcgOnFbKA=" w:salt="3lhPP4Edw2SlLHG9a8HV2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3B"/>
    <w:rsid w:val="000100CC"/>
    <w:rsid w:val="00010448"/>
    <w:rsid w:val="0003018D"/>
    <w:rsid w:val="00064EBF"/>
    <w:rsid w:val="000E029C"/>
    <w:rsid w:val="000E45EE"/>
    <w:rsid w:val="00130B69"/>
    <w:rsid w:val="00133173"/>
    <w:rsid w:val="00136520"/>
    <w:rsid w:val="00171D93"/>
    <w:rsid w:val="001901F2"/>
    <w:rsid w:val="001B5360"/>
    <w:rsid w:val="001F34E7"/>
    <w:rsid w:val="001F5FD4"/>
    <w:rsid w:val="001F66D5"/>
    <w:rsid w:val="0020398A"/>
    <w:rsid w:val="00203ED2"/>
    <w:rsid w:val="00226A51"/>
    <w:rsid w:val="00235CE2"/>
    <w:rsid w:val="00250B75"/>
    <w:rsid w:val="00274232"/>
    <w:rsid w:val="0028354F"/>
    <w:rsid w:val="00294B91"/>
    <w:rsid w:val="002B0648"/>
    <w:rsid w:val="002B6710"/>
    <w:rsid w:val="003020F1"/>
    <w:rsid w:val="00303C08"/>
    <w:rsid w:val="00331DE1"/>
    <w:rsid w:val="00336C85"/>
    <w:rsid w:val="003505D2"/>
    <w:rsid w:val="003865BB"/>
    <w:rsid w:val="004112F0"/>
    <w:rsid w:val="004138EE"/>
    <w:rsid w:val="00416565"/>
    <w:rsid w:val="00430DD3"/>
    <w:rsid w:val="004328AC"/>
    <w:rsid w:val="00434EBB"/>
    <w:rsid w:val="00456416"/>
    <w:rsid w:val="00491643"/>
    <w:rsid w:val="004A12D8"/>
    <w:rsid w:val="004A3C42"/>
    <w:rsid w:val="004B143F"/>
    <w:rsid w:val="004C201C"/>
    <w:rsid w:val="004D4621"/>
    <w:rsid w:val="004E427A"/>
    <w:rsid w:val="0058319E"/>
    <w:rsid w:val="005A2441"/>
    <w:rsid w:val="00610C4F"/>
    <w:rsid w:val="006300D3"/>
    <w:rsid w:val="006635FD"/>
    <w:rsid w:val="006B68ED"/>
    <w:rsid w:val="006C0240"/>
    <w:rsid w:val="006C11B4"/>
    <w:rsid w:val="006D431C"/>
    <w:rsid w:val="006F03AD"/>
    <w:rsid w:val="006F0C74"/>
    <w:rsid w:val="006F4FAF"/>
    <w:rsid w:val="00700279"/>
    <w:rsid w:val="007017CC"/>
    <w:rsid w:val="00720CDF"/>
    <w:rsid w:val="00750BEC"/>
    <w:rsid w:val="00776F13"/>
    <w:rsid w:val="007E1312"/>
    <w:rsid w:val="00800F64"/>
    <w:rsid w:val="008016C3"/>
    <w:rsid w:val="0085354F"/>
    <w:rsid w:val="00867E9B"/>
    <w:rsid w:val="008B7ED0"/>
    <w:rsid w:val="00932241"/>
    <w:rsid w:val="00994188"/>
    <w:rsid w:val="009952F3"/>
    <w:rsid w:val="009A5437"/>
    <w:rsid w:val="009C50F1"/>
    <w:rsid w:val="009E2373"/>
    <w:rsid w:val="009E6DCF"/>
    <w:rsid w:val="009F6616"/>
    <w:rsid w:val="00A14B07"/>
    <w:rsid w:val="00A34970"/>
    <w:rsid w:val="00A44559"/>
    <w:rsid w:val="00A474E4"/>
    <w:rsid w:val="00A772DD"/>
    <w:rsid w:val="00AB0E5C"/>
    <w:rsid w:val="00AC6782"/>
    <w:rsid w:val="00AF06D2"/>
    <w:rsid w:val="00B0153B"/>
    <w:rsid w:val="00B403F5"/>
    <w:rsid w:val="00B71CC9"/>
    <w:rsid w:val="00B967BE"/>
    <w:rsid w:val="00BA0761"/>
    <w:rsid w:val="00BB3885"/>
    <w:rsid w:val="00BE29E1"/>
    <w:rsid w:val="00BE4810"/>
    <w:rsid w:val="00BE4DF6"/>
    <w:rsid w:val="00C03165"/>
    <w:rsid w:val="00C14C67"/>
    <w:rsid w:val="00C15FFD"/>
    <w:rsid w:val="00C94AE6"/>
    <w:rsid w:val="00CE3024"/>
    <w:rsid w:val="00D0757E"/>
    <w:rsid w:val="00DA40B3"/>
    <w:rsid w:val="00DB0B88"/>
    <w:rsid w:val="00DC4B6B"/>
    <w:rsid w:val="00DD5776"/>
    <w:rsid w:val="00DE782A"/>
    <w:rsid w:val="00DF24E7"/>
    <w:rsid w:val="00E2113E"/>
    <w:rsid w:val="00E62CBE"/>
    <w:rsid w:val="00E8258F"/>
    <w:rsid w:val="00EA19D1"/>
    <w:rsid w:val="00EB1ACD"/>
    <w:rsid w:val="00ED433B"/>
    <w:rsid w:val="00F025EB"/>
    <w:rsid w:val="00F52D2A"/>
    <w:rsid w:val="00F61AE3"/>
    <w:rsid w:val="00F67335"/>
    <w:rsid w:val="00F9363B"/>
    <w:rsid w:val="00F93ECF"/>
    <w:rsid w:val="00FB5CC4"/>
    <w:rsid w:val="00FB6A88"/>
    <w:rsid w:val="00FD7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4C88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80">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locked/>
    <w:rsid w:val="006635FD"/>
    <w:pPr>
      <w:ind w:left="720"/>
      <w:contextualSpacing/>
    </w:pPr>
  </w:style>
  <w:style w:type="table" w:styleId="TableGrid">
    <w:name w:val="Table Grid"/>
    <w:basedOn w:val="TableNormal"/>
    <w:uiPriority w:val="59"/>
    <w:locked/>
    <w:rsid w:val="00DC4B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locked/>
    <w:rsid w:val="004A1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2D8"/>
    <w:rPr>
      <w:rFonts w:ascii="Calibri" w:eastAsia="Calibri" w:hAnsi="Calibri" w:cs="Times New Roman"/>
    </w:rPr>
  </w:style>
  <w:style w:type="paragraph" w:styleId="Footer">
    <w:name w:val="footer"/>
    <w:basedOn w:val="Normal"/>
    <w:link w:val="FooterChar"/>
    <w:uiPriority w:val="99"/>
    <w:unhideWhenUsed/>
    <w:locked/>
    <w:rsid w:val="004A1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2D8"/>
    <w:rPr>
      <w:rFonts w:ascii="Calibri" w:eastAsia="Calibri" w:hAnsi="Calibri" w:cs="Times New Roman"/>
    </w:rPr>
  </w:style>
  <w:style w:type="paragraph" w:styleId="BalloonText">
    <w:name w:val="Balloon Text"/>
    <w:basedOn w:val="Normal"/>
    <w:link w:val="BalloonTextChar"/>
    <w:uiPriority w:val="99"/>
    <w:semiHidden/>
    <w:unhideWhenUsed/>
    <w:locked/>
    <w:rsid w:val="004A1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D8"/>
    <w:rPr>
      <w:rFonts w:ascii="Tahoma" w:eastAsia="Calibri" w:hAnsi="Tahoma" w:cs="Tahoma"/>
      <w:sz w:val="16"/>
      <w:szCs w:val="16"/>
    </w:rPr>
  </w:style>
  <w:style w:type="character" w:styleId="PlaceholderText">
    <w:name w:val="Placeholder Text"/>
    <w:basedOn w:val="DefaultParagraphFont"/>
    <w:uiPriority w:val="99"/>
    <w:semiHidden/>
    <w:locked/>
    <w:rsid w:val="002B6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8C84DC9D00A4DEE9EC16D74722ADA34"/>
        <w:category>
          <w:name w:val="General"/>
          <w:gallery w:val="placeholder"/>
        </w:category>
        <w:types>
          <w:type w:val="bbPlcHdr"/>
        </w:types>
        <w:behaviors>
          <w:behavior w:val="content"/>
        </w:behaviors>
        <w:guid w:val="{EE20ED2A-5871-4943-96AF-C15946694662}"/>
      </w:docPartPr>
      <w:docPartBody>
        <w:p w:rsidR="001068E2" w:rsidRDefault="000461FA" w:rsidP="000461FA">
          <w:pPr>
            <w:pStyle w:val="A8C84DC9D00A4DEE9EC16D74722ADA34"/>
          </w:pPr>
          <w:r w:rsidRPr="00F52D2A">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0AC"/>
    <w:rsid w:val="000461FA"/>
    <w:rsid w:val="00093217"/>
    <w:rsid w:val="001068E2"/>
    <w:rsid w:val="00182F26"/>
    <w:rsid w:val="00382995"/>
    <w:rsid w:val="004452B2"/>
    <w:rsid w:val="004A0621"/>
    <w:rsid w:val="004E0A29"/>
    <w:rsid w:val="00611499"/>
    <w:rsid w:val="006263C4"/>
    <w:rsid w:val="007B5B4F"/>
    <w:rsid w:val="007D51AC"/>
    <w:rsid w:val="00803AE2"/>
    <w:rsid w:val="008B0F27"/>
    <w:rsid w:val="008F6354"/>
    <w:rsid w:val="00941DDB"/>
    <w:rsid w:val="00A300AC"/>
    <w:rsid w:val="00AA2E5B"/>
    <w:rsid w:val="00BA3C9B"/>
    <w:rsid w:val="00BB0136"/>
    <w:rsid w:val="00BE77C4"/>
    <w:rsid w:val="00BF7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1FA"/>
    <w:rPr>
      <w:color w:val="808080"/>
    </w:rPr>
  </w:style>
  <w:style w:type="paragraph" w:customStyle="1" w:styleId="62B22AAF149B4259974D6159C13D8404">
    <w:name w:val="62B22AAF149B4259974D6159C13D8404"/>
    <w:rsid w:val="007D51AC"/>
    <w:rPr>
      <w:rFonts w:ascii="Calibri" w:eastAsia="Calibri" w:hAnsi="Calibri" w:cs="Times New Roman"/>
    </w:rPr>
  </w:style>
  <w:style w:type="paragraph" w:customStyle="1" w:styleId="6966CE5FF74E466BA13B234C56A5547E">
    <w:name w:val="6966CE5FF74E466BA13B234C56A5547E"/>
    <w:rsid w:val="007D51AC"/>
    <w:rPr>
      <w:rFonts w:ascii="Calibri" w:eastAsia="Calibri" w:hAnsi="Calibri" w:cs="Times New Roman"/>
    </w:rPr>
  </w:style>
  <w:style w:type="paragraph" w:customStyle="1" w:styleId="DB604709CA104D68B23228F566B71A9F">
    <w:name w:val="DB604709CA104D68B23228F566B71A9F"/>
    <w:rsid w:val="007D51AC"/>
    <w:rPr>
      <w:rFonts w:ascii="Calibri" w:eastAsia="Calibri" w:hAnsi="Calibri" w:cs="Times New Roman"/>
    </w:rPr>
  </w:style>
  <w:style w:type="paragraph" w:customStyle="1" w:styleId="97DD94704F704D9F9C2F5F52FAFD9CC6">
    <w:name w:val="97DD94704F704D9F9C2F5F52FAFD9CC6"/>
    <w:rsid w:val="007D51AC"/>
    <w:rPr>
      <w:rFonts w:ascii="Calibri" w:eastAsia="Calibri" w:hAnsi="Calibri" w:cs="Times New Roman"/>
    </w:rPr>
  </w:style>
  <w:style w:type="paragraph" w:customStyle="1" w:styleId="A9C650FD9FA1458487B22CF35F60CA0E">
    <w:name w:val="A9C650FD9FA1458487B22CF35F60CA0E"/>
    <w:rsid w:val="007D51AC"/>
    <w:rPr>
      <w:rFonts w:ascii="Calibri" w:eastAsia="Calibri" w:hAnsi="Calibri" w:cs="Times New Roman"/>
    </w:rPr>
  </w:style>
  <w:style w:type="paragraph" w:customStyle="1" w:styleId="DCB2A37BB2474160AA9B75558A287468">
    <w:name w:val="DCB2A37BB2474160AA9B75558A287468"/>
    <w:rsid w:val="007D51AC"/>
    <w:rPr>
      <w:rFonts w:ascii="Calibri" w:eastAsia="Calibri" w:hAnsi="Calibri" w:cs="Times New Roman"/>
    </w:rPr>
  </w:style>
  <w:style w:type="paragraph" w:customStyle="1" w:styleId="56E8590C0A02459BBE4A7A15B4DE82C4">
    <w:name w:val="56E8590C0A02459BBE4A7A15B4DE82C4"/>
    <w:rsid w:val="007D51AC"/>
    <w:rPr>
      <w:rFonts w:ascii="Calibri" w:eastAsia="Calibri" w:hAnsi="Calibri" w:cs="Times New Roman"/>
    </w:rPr>
  </w:style>
  <w:style w:type="paragraph" w:customStyle="1" w:styleId="3E5524B6C53C4C889C3D14C909F51A93">
    <w:name w:val="3E5524B6C53C4C889C3D14C909F51A93"/>
    <w:rsid w:val="007D51AC"/>
    <w:rPr>
      <w:rFonts w:ascii="Calibri" w:eastAsia="Calibri" w:hAnsi="Calibri" w:cs="Times New Roman"/>
    </w:rPr>
  </w:style>
  <w:style w:type="paragraph" w:customStyle="1" w:styleId="2FDF8E1AC77743189B6DDE203B6F3113">
    <w:name w:val="2FDF8E1AC77743189B6DDE203B6F3113"/>
    <w:rsid w:val="007D51AC"/>
    <w:rPr>
      <w:rFonts w:ascii="Calibri" w:eastAsia="Calibri" w:hAnsi="Calibri" w:cs="Times New Roman"/>
    </w:rPr>
  </w:style>
  <w:style w:type="paragraph" w:customStyle="1" w:styleId="CBB1B044134544BB8D2D94E3A23722B6">
    <w:name w:val="CBB1B044134544BB8D2D94E3A23722B6"/>
    <w:rsid w:val="007D51AC"/>
    <w:rPr>
      <w:rFonts w:ascii="Calibri" w:eastAsia="Calibri" w:hAnsi="Calibri" w:cs="Times New Roman"/>
    </w:rPr>
  </w:style>
  <w:style w:type="paragraph" w:customStyle="1" w:styleId="5F086735E9E94588A398A0A373D294B2">
    <w:name w:val="5F086735E9E94588A398A0A373D294B2"/>
    <w:rsid w:val="007D51AC"/>
    <w:rPr>
      <w:rFonts w:ascii="Calibri" w:eastAsia="Calibri" w:hAnsi="Calibri" w:cs="Times New Roman"/>
    </w:rPr>
  </w:style>
  <w:style w:type="paragraph" w:customStyle="1" w:styleId="FB316B4CA4BB471B93DEA02FD6E34910">
    <w:name w:val="FB316B4CA4BB471B93DEA02FD6E34910"/>
    <w:rsid w:val="007D51AC"/>
    <w:rPr>
      <w:rFonts w:ascii="Calibri" w:eastAsia="Calibri" w:hAnsi="Calibri" w:cs="Times New Roman"/>
    </w:rPr>
  </w:style>
  <w:style w:type="paragraph" w:customStyle="1" w:styleId="BAD3936F587E420BB2FA6D035EE6B21B">
    <w:name w:val="BAD3936F587E420BB2FA6D035EE6B21B"/>
    <w:rsid w:val="007D51AC"/>
    <w:rPr>
      <w:rFonts w:ascii="Calibri" w:eastAsia="Calibri" w:hAnsi="Calibri" w:cs="Times New Roman"/>
    </w:rPr>
  </w:style>
  <w:style w:type="paragraph" w:customStyle="1" w:styleId="5A1C6075B2BD41AAB03DFE1A01B7BA00">
    <w:name w:val="5A1C6075B2BD41AAB03DFE1A01B7BA00"/>
    <w:rsid w:val="007D51AC"/>
    <w:rPr>
      <w:rFonts w:ascii="Calibri" w:eastAsia="Calibri" w:hAnsi="Calibri" w:cs="Times New Roman"/>
    </w:rPr>
  </w:style>
  <w:style w:type="paragraph" w:customStyle="1" w:styleId="2D646B6432864E0D8E653D506DCD5774">
    <w:name w:val="2D646B6432864E0D8E653D506DCD5774"/>
    <w:rsid w:val="007D51AC"/>
    <w:rPr>
      <w:rFonts w:ascii="Calibri" w:eastAsia="Calibri" w:hAnsi="Calibri" w:cs="Times New Roman"/>
    </w:rPr>
  </w:style>
  <w:style w:type="paragraph" w:customStyle="1" w:styleId="4C9FAE289F524E91A2C2CDF44E1F6EDE">
    <w:name w:val="4C9FAE289F524E91A2C2CDF44E1F6EDE"/>
    <w:rsid w:val="007D51AC"/>
    <w:rPr>
      <w:rFonts w:ascii="Calibri" w:eastAsia="Calibri" w:hAnsi="Calibri" w:cs="Times New Roman"/>
    </w:rPr>
  </w:style>
  <w:style w:type="paragraph" w:customStyle="1" w:styleId="D944819215DF44108367FD16613796B9">
    <w:name w:val="D944819215DF44108367FD16613796B9"/>
    <w:rsid w:val="007D51AC"/>
    <w:rPr>
      <w:rFonts w:ascii="Calibri" w:eastAsia="Calibri" w:hAnsi="Calibri" w:cs="Times New Roman"/>
    </w:rPr>
  </w:style>
  <w:style w:type="paragraph" w:customStyle="1" w:styleId="D3BD9561FCCC40A4BFD2CAF73DBAFEBE">
    <w:name w:val="D3BD9561FCCC40A4BFD2CAF73DBAFEBE"/>
    <w:rsid w:val="007D51AC"/>
    <w:rPr>
      <w:rFonts w:ascii="Calibri" w:eastAsia="Calibri" w:hAnsi="Calibri" w:cs="Times New Roman"/>
    </w:rPr>
  </w:style>
  <w:style w:type="paragraph" w:customStyle="1" w:styleId="D70FAC1AC128410BACCBDB0C8009F047">
    <w:name w:val="D70FAC1AC128410BACCBDB0C8009F047"/>
    <w:rsid w:val="007D51AC"/>
    <w:rPr>
      <w:rFonts w:ascii="Calibri" w:eastAsia="Calibri" w:hAnsi="Calibri" w:cs="Times New Roman"/>
    </w:rPr>
  </w:style>
  <w:style w:type="paragraph" w:customStyle="1" w:styleId="22FA31A4E5B044EDBDF23D3ADC7455CA">
    <w:name w:val="22FA31A4E5B044EDBDF23D3ADC7455CA"/>
    <w:rsid w:val="007D51AC"/>
    <w:rPr>
      <w:rFonts w:ascii="Calibri" w:eastAsia="Calibri" w:hAnsi="Calibri" w:cs="Times New Roman"/>
    </w:rPr>
  </w:style>
  <w:style w:type="paragraph" w:customStyle="1" w:styleId="0A7A1BEAA5CB4D809C3F31C7F8CB36B6">
    <w:name w:val="0A7A1BEAA5CB4D809C3F31C7F8CB36B6"/>
    <w:rsid w:val="007D51AC"/>
    <w:rPr>
      <w:rFonts w:ascii="Calibri" w:eastAsia="Calibri" w:hAnsi="Calibri" w:cs="Times New Roman"/>
    </w:rPr>
  </w:style>
  <w:style w:type="paragraph" w:customStyle="1" w:styleId="A32EEE69BD35464FA03FE3965D886AB7">
    <w:name w:val="A32EEE69BD35464FA03FE3965D886AB7"/>
    <w:rsid w:val="007D51AC"/>
    <w:rPr>
      <w:rFonts w:ascii="Calibri" w:eastAsia="Calibri" w:hAnsi="Calibri" w:cs="Times New Roman"/>
    </w:rPr>
  </w:style>
  <w:style w:type="paragraph" w:customStyle="1" w:styleId="642193582A5448A3A07CD95AEE4BF343">
    <w:name w:val="642193582A5448A3A07CD95AEE4BF343"/>
    <w:rsid w:val="007D51AC"/>
    <w:rPr>
      <w:rFonts w:ascii="Calibri" w:eastAsia="Calibri" w:hAnsi="Calibri" w:cs="Times New Roman"/>
    </w:rPr>
  </w:style>
  <w:style w:type="paragraph" w:customStyle="1" w:styleId="89345712A3344FA0890933605FA24010">
    <w:name w:val="89345712A3344FA0890933605FA24010"/>
    <w:rsid w:val="007D51AC"/>
    <w:rPr>
      <w:rFonts w:ascii="Calibri" w:eastAsia="Calibri" w:hAnsi="Calibri" w:cs="Times New Roman"/>
    </w:rPr>
  </w:style>
  <w:style w:type="paragraph" w:customStyle="1" w:styleId="8726097AE9AA4D9E9802ACB1B47FC568">
    <w:name w:val="8726097AE9AA4D9E9802ACB1B47FC568"/>
    <w:rsid w:val="007D51AC"/>
    <w:rPr>
      <w:rFonts w:ascii="Calibri" w:eastAsia="Calibri" w:hAnsi="Calibri" w:cs="Times New Roman"/>
    </w:rPr>
  </w:style>
  <w:style w:type="paragraph" w:customStyle="1" w:styleId="F137158BF3E241D6868662C5E3B8E5CD">
    <w:name w:val="F137158BF3E241D6868662C5E3B8E5CD"/>
    <w:rsid w:val="007D51AC"/>
    <w:rPr>
      <w:rFonts w:ascii="Calibri" w:eastAsia="Calibri" w:hAnsi="Calibri" w:cs="Times New Roman"/>
    </w:rPr>
  </w:style>
  <w:style w:type="paragraph" w:customStyle="1" w:styleId="DD4A0CA998D746B5B5CDC644F172FE02">
    <w:name w:val="DD4A0CA998D746B5B5CDC644F172FE02"/>
    <w:rsid w:val="004452B2"/>
  </w:style>
  <w:style w:type="paragraph" w:customStyle="1" w:styleId="3DBFFA3842AF4AE1B0DB977D2C039DFC">
    <w:name w:val="3DBFFA3842AF4AE1B0DB977D2C039DFC"/>
    <w:rsid w:val="000461FA"/>
  </w:style>
  <w:style w:type="paragraph" w:customStyle="1" w:styleId="A40EA59B76F546A283270B25EC743963">
    <w:name w:val="A40EA59B76F546A283270B25EC743963"/>
    <w:rsid w:val="000461FA"/>
  </w:style>
  <w:style w:type="paragraph" w:customStyle="1" w:styleId="A8C84DC9D00A4DEE9EC16D74722ADA34">
    <w:name w:val="A8C84DC9D00A4DEE9EC16D74722ADA34"/>
    <w:rsid w:val="000461FA"/>
  </w:style>
  <w:style w:type="paragraph" w:customStyle="1" w:styleId="A24911BBF05242459A65F3A63BDCC168">
    <w:name w:val="A24911BBF05242459A65F3A63BDCC168"/>
    <w:rsid w:val="000461FA"/>
  </w:style>
  <w:style w:type="paragraph" w:customStyle="1" w:styleId="D5BBE5BD3014447FB85FD3461F7C2734">
    <w:name w:val="D5BBE5BD3014447FB85FD3461F7C2734"/>
    <w:rsid w:val="000461FA"/>
  </w:style>
  <w:style w:type="paragraph" w:customStyle="1" w:styleId="89785D79F240470C9B55602CE24CEA0A">
    <w:name w:val="89785D79F240470C9B55602CE24CEA0A"/>
    <w:rsid w:val="000461FA"/>
  </w:style>
  <w:style w:type="paragraph" w:customStyle="1" w:styleId="6A383DA4E075409F97C579260FD102AE">
    <w:name w:val="6A383DA4E075409F97C579260FD102AE"/>
    <w:rsid w:val="000461FA"/>
  </w:style>
  <w:style w:type="paragraph" w:customStyle="1" w:styleId="58CDD6576F3D4BC9AEDA5B3C0DC32717">
    <w:name w:val="58CDD6576F3D4BC9AEDA5B3C0DC32717"/>
    <w:rsid w:val="000461FA"/>
  </w:style>
  <w:style w:type="paragraph" w:customStyle="1" w:styleId="522D4D020AE944EE81A64E060E235386">
    <w:name w:val="522D4D020AE944EE81A64E060E235386"/>
    <w:rsid w:val="000461FA"/>
  </w:style>
  <w:style w:type="paragraph" w:customStyle="1" w:styleId="04F98F8B6A74412D96088088FA095518">
    <w:name w:val="04F98F8B6A74412D96088088FA095518"/>
    <w:rsid w:val="000461FA"/>
  </w:style>
  <w:style w:type="paragraph" w:customStyle="1" w:styleId="5F5DC6AF539349859AFA070AA808BF8F">
    <w:name w:val="5F5DC6AF539349859AFA070AA808BF8F"/>
    <w:rsid w:val="000461FA"/>
  </w:style>
  <w:style w:type="paragraph" w:customStyle="1" w:styleId="586CE81A49B54389B644AAF08D97A84E">
    <w:name w:val="586CE81A49B54389B644AAF08D97A84E"/>
    <w:rsid w:val="000461FA"/>
  </w:style>
  <w:style w:type="paragraph" w:customStyle="1" w:styleId="6197B423CB2A47429FA277D3AE66D974">
    <w:name w:val="6197B423CB2A47429FA277D3AE66D974"/>
    <w:rsid w:val="000461FA"/>
  </w:style>
  <w:style w:type="paragraph" w:customStyle="1" w:styleId="FA0997B6C3544B11B4F4C0919CB40BCF">
    <w:name w:val="FA0997B6C3544B11B4F4C0919CB40BCF"/>
    <w:rsid w:val="000461FA"/>
  </w:style>
  <w:style w:type="paragraph" w:customStyle="1" w:styleId="4899676509CD42B6A153CC4E7A53000C">
    <w:name w:val="4899676509CD42B6A153CC4E7A53000C"/>
    <w:rsid w:val="000461FA"/>
  </w:style>
  <w:style w:type="paragraph" w:customStyle="1" w:styleId="08D8063018E0475C8923E3EB522A82FA">
    <w:name w:val="08D8063018E0475C8923E3EB522A82FA"/>
    <w:rsid w:val="000461FA"/>
  </w:style>
  <w:style w:type="paragraph" w:customStyle="1" w:styleId="AD5A9CF570914EB59CF73479B045214D">
    <w:name w:val="AD5A9CF570914EB59CF73479B045214D"/>
    <w:rsid w:val="000461FA"/>
  </w:style>
  <w:style w:type="paragraph" w:customStyle="1" w:styleId="DA7DFAFDC1FD4CF083335127BE33FAE0">
    <w:name w:val="DA7DFAFDC1FD4CF083335127BE33FAE0"/>
    <w:rsid w:val="000461FA"/>
  </w:style>
  <w:style w:type="paragraph" w:customStyle="1" w:styleId="E65D674D103F41F19B6A049EDF3A93D0">
    <w:name w:val="E65D674D103F41F19B6A049EDF3A93D0"/>
    <w:rsid w:val="000461FA"/>
  </w:style>
  <w:style w:type="paragraph" w:customStyle="1" w:styleId="E81D838B5CDB4ACFBD9EF5F7364DB018">
    <w:name w:val="E81D838B5CDB4ACFBD9EF5F7364DB018"/>
    <w:rsid w:val="000461FA"/>
  </w:style>
  <w:style w:type="paragraph" w:customStyle="1" w:styleId="7997C6CFA9E448A5ABCAA9A4FF5C6759">
    <w:name w:val="7997C6CFA9E448A5ABCAA9A4FF5C6759"/>
    <w:rsid w:val="000461FA"/>
  </w:style>
  <w:style w:type="paragraph" w:customStyle="1" w:styleId="AE13309ADAC844A78382B015E681EB6C">
    <w:name w:val="AE13309ADAC844A78382B015E681EB6C"/>
    <w:rsid w:val="000461FA"/>
  </w:style>
  <w:style w:type="paragraph" w:customStyle="1" w:styleId="552718C60B444C18B393204AF66EC2D2">
    <w:name w:val="552718C60B444C18B393204AF66EC2D2"/>
    <w:rsid w:val="000461FA"/>
  </w:style>
  <w:style w:type="paragraph" w:customStyle="1" w:styleId="E9274F6527F8438487EA669329974671">
    <w:name w:val="E9274F6527F8438487EA669329974671"/>
    <w:rsid w:val="000461FA"/>
  </w:style>
  <w:style w:type="paragraph" w:customStyle="1" w:styleId="949FE33902B24D3594F8E7E5D55053B4">
    <w:name w:val="949FE33902B24D3594F8E7E5D55053B4"/>
    <w:rsid w:val="000461FA"/>
  </w:style>
  <w:style w:type="paragraph" w:customStyle="1" w:styleId="7CCADC7979A3473D9D9F51414AA6052F">
    <w:name w:val="7CCADC7979A3473D9D9F51414AA6052F"/>
    <w:rsid w:val="000461FA"/>
  </w:style>
  <w:style w:type="paragraph" w:customStyle="1" w:styleId="E4E76022E5A44C41AFAC5C5BCA48F85C">
    <w:name w:val="E4E76022E5A44C41AFAC5C5BCA48F85C"/>
    <w:rsid w:val="000461FA"/>
  </w:style>
  <w:style w:type="paragraph" w:customStyle="1" w:styleId="9D942AFEF49F47A99DF59BB023B3B200">
    <w:name w:val="9D942AFEF49F47A99DF59BB023B3B200"/>
    <w:rsid w:val="000461FA"/>
  </w:style>
  <w:style w:type="paragraph" w:customStyle="1" w:styleId="055BC50449BA4A388E02489CC62F4896">
    <w:name w:val="055BC50449BA4A388E02489CC62F4896"/>
    <w:rsid w:val="000461FA"/>
  </w:style>
  <w:style w:type="paragraph" w:customStyle="1" w:styleId="EE782AFC916447398ABA7C144E0AD5F1">
    <w:name w:val="EE782AFC916447398ABA7C144E0AD5F1"/>
    <w:rsid w:val="000461FA"/>
  </w:style>
  <w:style w:type="paragraph" w:customStyle="1" w:styleId="CD41DF70B2AD4E45AC2A0315ADDD2F51">
    <w:name w:val="CD41DF70B2AD4E45AC2A0315ADDD2F51"/>
    <w:rsid w:val="000461FA"/>
  </w:style>
  <w:style w:type="paragraph" w:customStyle="1" w:styleId="D20ACFA59BB24D29B79B59D542A4633A">
    <w:name w:val="D20ACFA59BB24D29B79B59D542A4633A"/>
    <w:rsid w:val="000461FA"/>
  </w:style>
  <w:style w:type="paragraph" w:customStyle="1" w:styleId="A03FA7C92382470DACB524841B83EA13">
    <w:name w:val="A03FA7C92382470DACB524841B83EA13"/>
    <w:rsid w:val="000461FA"/>
  </w:style>
  <w:style w:type="paragraph" w:customStyle="1" w:styleId="E1594737DF4D4808B4B84E8727486629">
    <w:name w:val="E1594737DF4D4808B4B84E8727486629"/>
    <w:rsid w:val="000461FA"/>
  </w:style>
  <w:style w:type="paragraph" w:customStyle="1" w:styleId="2E53689E2ABC41F28E300B5825980F6F">
    <w:name w:val="2E53689E2ABC41F28E300B5825980F6F"/>
    <w:rsid w:val="000461FA"/>
  </w:style>
  <w:style w:type="paragraph" w:customStyle="1" w:styleId="E147C60B3B754098A352BA6F5C2F4A43">
    <w:name w:val="E147C60B3B754098A352BA6F5C2F4A43"/>
    <w:rsid w:val="000461FA"/>
  </w:style>
  <w:style w:type="paragraph" w:customStyle="1" w:styleId="CC1531DD65C844FFB141BE13210DC35A">
    <w:name w:val="CC1531DD65C844FFB141BE13210DC35A"/>
    <w:rsid w:val="000461FA"/>
  </w:style>
  <w:style w:type="paragraph" w:customStyle="1" w:styleId="73A2894193824EEE86A0F6DBF592CE6F">
    <w:name w:val="73A2894193824EEE86A0F6DBF592CE6F"/>
    <w:rsid w:val="000461FA"/>
  </w:style>
  <w:style w:type="paragraph" w:customStyle="1" w:styleId="3B05C0190C39439B9BCC9EEA0873FDC8">
    <w:name w:val="3B05C0190C39439B9BCC9EEA0873FDC8"/>
    <w:rsid w:val="000461FA"/>
  </w:style>
  <w:style w:type="paragraph" w:customStyle="1" w:styleId="8D59CAA4584F46B0A9B4E32B2EE1CD5F">
    <w:name w:val="8D59CAA4584F46B0A9B4E32B2EE1CD5F"/>
    <w:rsid w:val="000461FA"/>
  </w:style>
  <w:style w:type="paragraph" w:customStyle="1" w:styleId="572BDF0920EA4590BEFCAB2E77AEE0B3">
    <w:name w:val="572BDF0920EA4590BEFCAB2E77AEE0B3"/>
    <w:rsid w:val="00046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60AFF-9B50-1A4D-BE43-E4D68952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1091</Words>
  <Characters>6223</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Marissa Hernandez</cp:lastModifiedBy>
  <cp:revision>29</cp:revision>
  <cp:lastPrinted>2016-08-16T12:33:00Z</cp:lastPrinted>
  <dcterms:created xsi:type="dcterms:W3CDTF">2020-12-16T22:01:00Z</dcterms:created>
  <dcterms:modified xsi:type="dcterms:W3CDTF">2020-12-17T01:44:00Z</dcterms:modified>
</cp:coreProperties>
</file>